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6783D" w:rsidP="00A6783D" w:rsidRDefault="0048506F" w14:paraId="d47c9fe" w14:textId="d47c9fe">
      <w:pPr>
        <w:pStyle w:val="Bezproreda"/>
        <w:ind w:left="5664"/>
        <w15:collapsed w:val="false"/>
      </w:pPr>
      <w:bookmarkStart w:name="_GoBack" w:id="0"/>
      <w:bookmarkEnd w:id="0"/>
      <w:r>
        <w:t>Poslovni broj: 1 St-</w:t>
      </w:r>
      <w:r w:rsidR="00B05BEB">
        <w:t>444/2019-23</w:t>
      </w:r>
    </w:p>
    <w:p w:rsidR="00A6783D" w:rsidP="00A6783D" w:rsidRDefault="00A6783D">
      <w:pPr>
        <w:pStyle w:val="Bezproreda"/>
      </w:pPr>
      <w:r>
        <w:t xml:space="preserve">                                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jc w:val="center"/>
      </w:pPr>
      <w:r>
        <w:t>Z A P I S N I K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227706">
      <w:pPr>
        <w:pStyle w:val="Bezproreda"/>
        <w:jc w:val="center"/>
      </w:pPr>
      <w:r>
        <w:t xml:space="preserve">od  </w:t>
      </w:r>
      <w:r w:rsidR="00B05BEB">
        <w:t xml:space="preserve">9. lipnja </w:t>
      </w:r>
      <w:r w:rsidR="00B26F02">
        <w:t xml:space="preserve"> 2020</w:t>
      </w:r>
      <w:r w:rsidR="00A6783D">
        <w:t xml:space="preserve">. godine sa </w:t>
      </w:r>
      <w:r w:rsidR="00A6783D">
        <w:rPr>
          <w:b/>
        </w:rPr>
        <w:t>Ispitnog ročišta</w:t>
      </w:r>
      <w:r w:rsidR="00A6783D">
        <w:t xml:space="preserve"> u stečajnom predmetu stečajnog dužnika </w:t>
      </w:r>
      <w:r w:rsidR="00B05BEB">
        <w:t>POLZELA ČARAPE d.o.o. u stečaju, Zagreb</w:t>
      </w:r>
    </w:p>
    <w:p w:rsidR="00A6783D" w:rsidP="00A6783D" w:rsidRDefault="00A6783D">
      <w:pPr>
        <w:pStyle w:val="Bezproreda"/>
        <w:jc w:val="center"/>
      </w:pPr>
      <w:r>
        <w:t>održanog kod Trgovačkog suda u Bjelovaru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Prisutni od suda:</w:t>
      </w:r>
    </w:p>
    <w:p w:rsidR="00A6783D" w:rsidP="00A6783D" w:rsidRDefault="00A6783D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="00A6783D" w:rsidP="00A6783D" w:rsidRDefault="00A6783D">
      <w:pPr>
        <w:pStyle w:val="Bezproreda"/>
      </w:pPr>
      <w:r>
        <w:t xml:space="preserve"> sudac                                          </w:t>
      </w:r>
      <w:r>
        <w:tab/>
        <w:t xml:space="preserve"> </w:t>
      </w:r>
      <w:r w:rsidR="007B7645">
        <w:t xml:space="preserve"> </w:t>
      </w:r>
    </w:p>
    <w:p w:rsidR="00B26F02" w:rsidP="00A6783D" w:rsidRDefault="00A6783D">
      <w:pPr>
        <w:pStyle w:val="Bezproreda"/>
      </w:pPr>
      <w:r>
        <w:t xml:space="preserve">                                      </w:t>
      </w:r>
      <w:r w:rsidR="0048506F">
        <w:t xml:space="preserve">       </w:t>
      </w:r>
      <w:r w:rsidR="00B26F02">
        <w:t xml:space="preserve">            </w:t>
      </w:r>
      <w:r w:rsidR="00227706">
        <w:t xml:space="preserve">  </w:t>
      </w:r>
      <w:r w:rsidR="00227706">
        <w:tab/>
      </w:r>
      <w:r w:rsidR="00227706">
        <w:tab/>
        <w:t>Du</w:t>
      </w:r>
      <w:r w:rsidR="00B65952">
        <w:t>žni</w:t>
      </w:r>
      <w:r w:rsidR="00B05BEB">
        <w:t>k: Polzela čarape d.o.o.  Zagreb</w:t>
      </w:r>
    </w:p>
    <w:p w:rsidR="00A6783D" w:rsidP="00A6783D" w:rsidRDefault="00A6783D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  <w:t>Radi: stečajnog postupka</w:t>
      </w:r>
    </w:p>
    <w:p w:rsidR="00A6783D" w:rsidP="00A6783D" w:rsidRDefault="00A6783D">
      <w:pPr>
        <w:pStyle w:val="Bezproreda"/>
      </w:pPr>
      <w:r>
        <w:t xml:space="preserve">Vesna Dragišić </w:t>
      </w:r>
    </w:p>
    <w:p w:rsidR="00A6783D" w:rsidP="00A6783D" w:rsidRDefault="00A6783D">
      <w:pPr>
        <w:pStyle w:val="Bezproreda"/>
      </w:pPr>
      <w:r>
        <w:t>zapisničar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Sutkinja  otvara današnje Ispitno  ročište  u  9,00 sati, te objavljuje predmet raspravljanja.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Konstatira se da su pristupili:</w:t>
      </w:r>
    </w:p>
    <w:p w:rsidR="001B0D22" w:rsidP="00A6783D" w:rsidRDefault="001B0D22">
      <w:pPr>
        <w:pStyle w:val="Bezproreda"/>
      </w:pPr>
    </w:p>
    <w:p w:rsidR="00A6783D" w:rsidP="00A6783D" w:rsidRDefault="00A6783D">
      <w:pPr>
        <w:pStyle w:val="Bezproreda"/>
      </w:pPr>
      <w:r>
        <w:t>Za dužnika:  s</w:t>
      </w:r>
      <w:r w:rsidR="0048506F">
        <w:t>teča</w:t>
      </w:r>
      <w:r w:rsidR="00B05BEB">
        <w:t>jni upravitelj Franjo Otročak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Nadalje se konstatira da su od strane vjerovnika pristupili:</w:t>
      </w:r>
    </w:p>
    <w:p w:rsidR="00A6783D" w:rsidP="00A6783D" w:rsidRDefault="00A6783D">
      <w:pPr>
        <w:pStyle w:val="Bezproreda"/>
      </w:pPr>
    </w:p>
    <w:p w:rsidR="0048506F" w:rsidP="00DD7DE7" w:rsidRDefault="00A6783D">
      <w:pPr>
        <w:pStyle w:val="Bezproreda"/>
        <w:ind w:firstLine="708"/>
      </w:pPr>
      <w:r>
        <w:t xml:space="preserve">Za </w:t>
      </w:r>
      <w:r w:rsidR="0048506F">
        <w:t>Republiku Hrvatsku</w:t>
      </w:r>
      <w:r w:rsidR="00921BEA">
        <w:t xml:space="preserve"> Min. fin</w:t>
      </w:r>
      <w:r w:rsidR="00DD7DE7">
        <w:t>ancija  z.z. Živko Slijepčević zamjenik</w:t>
      </w:r>
      <w:r w:rsidR="00921BEA">
        <w:t xml:space="preserve"> županijskog državnog odvjetnika</w:t>
      </w:r>
      <w:r w:rsidR="00057050">
        <w:t xml:space="preserve"> u Bjelovaru</w:t>
      </w:r>
    </w:p>
    <w:p w:rsidR="00A80500" w:rsidP="00A6783D" w:rsidRDefault="00A80500">
      <w:pPr>
        <w:pStyle w:val="Bezproreda"/>
      </w:pPr>
    </w:p>
    <w:p w:rsidR="00867BA5" w:rsidP="00A6783D" w:rsidRDefault="00867BA5">
      <w:pPr>
        <w:pStyle w:val="Bezproreda"/>
      </w:pPr>
      <w:r>
        <w:tab/>
        <w:t>Za Polzela tovarna nogavic d.o.o. v stečaj, Polzela pun. Mateja Pilipović odvjetnica u Zagrebu</w:t>
      </w:r>
    </w:p>
    <w:p w:rsidR="00867BA5" w:rsidP="00A6783D" w:rsidRDefault="00867BA5">
      <w:pPr>
        <w:pStyle w:val="Bezproreda"/>
      </w:pPr>
    </w:p>
    <w:p w:rsidR="00A6783D" w:rsidP="00A6783D" w:rsidRDefault="00B65952">
      <w:pPr>
        <w:pStyle w:val="Bezproreda"/>
        <w:ind w:firstLine="708"/>
      </w:pPr>
      <w:r>
        <w:t>Sudac</w:t>
      </w:r>
      <w:r w:rsidR="00A6783D">
        <w:t xml:space="preserve">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u pisarnici ov</w:t>
      </w:r>
      <w:r w:rsidR="00B05BEB">
        <w:t>og suda od dana 6. ožujka</w:t>
      </w:r>
      <w:r w:rsidR="00B26F02">
        <w:t xml:space="preserve"> 2020</w:t>
      </w:r>
      <w:r w:rsidR="00A6783D">
        <w:t>. godine te objavljene na e-oglasnoj plo</w:t>
      </w:r>
      <w:r w:rsidR="0048506F">
        <w:t>č</w:t>
      </w:r>
      <w:r w:rsidR="00B05BEB">
        <w:t>i Trgovačkog suda u Bjelovaru 6. ožujka</w:t>
      </w:r>
      <w:r w:rsidR="00B26F02">
        <w:t xml:space="preserve"> 2020</w:t>
      </w:r>
      <w:r w:rsidR="00A6783D">
        <w:t>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 xml:space="preserve">Upozorava također nazočne vjerovnike da mogu osporavati prijavljene tražbine i to na način da se o osporavanju izjasne odmah nakon stečajnog upravitelja za svaku pojedinu tražbinu.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>Poziva stečajnog upravitelja da se jasno i određeno izjasni o svakoj pojedinoj prijavi potraživanja na način da istu priznaje ili osporava.</w:t>
      </w:r>
    </w:p>
    <w:p w:rsidR="00A6783D" w:rsidP="00A6783D" w:rsidRDefault="00A6783D">
      <w:pPr>
        <w:pStyle w:val="Bezproreda"/>
      </w:pPr>
    </w:p>
    <w:p w:rsidR="00A6783D" w:rsidP="00825261" w:rsidRDefault="00A6783D">
      <w:pPr>
        <w:pStyle w:val="Bezproreda"/>
        <w:ind w:firstLine="708"/>
      </w:pPr>
      <w:r>
        <w:t>Prelazi se na ispitivanje svake pojedine prijavljene tražbine.</w:t>
      </w:r>
    </w:p>
    <w:p w:rsidR="00A6783D" w:rsidP="00A6783D" w:rsidRDefault="00A6783D">
      <w:pPr>
        <w:pStyle w:val="Bezproreda"/>
      </w:pPr>
    </w:p>
    <w:p w:rsidRPr="00CF0652" w:rsidR="007C4763" w:rsidP="00CF0652" w:rsidRDefault="00CF0652">
      <w:pPr>
        <w:pStyle w:val="Bezproreda"/>
        <w:rPr>
          <w:b/>
        </w:rPr>
      </w:pPr>
      <w:r w:rsidRPr="00CF0652">
        <w:rPr>
          <w:b/>
        </w:rPr>
        <w:t>1.Tražbine I Višeg isplatnog reda</w:t>
      </w:r>
    </w:p>
    <w:p w:rsidR="00CF0652" w:rsidP="00CF0652" w:rsidRDefault="00CF0652">
      <w:pPr>
        <w:pStyle w:val="Bezproreda"/>
        <w:ind w:left="720"/>
      </w:pPr>
    </w:p>
    <w:p w:rsidR="00CF0652" w:rsidP="00CF0652" w:rsidRDefault="00CF0652">
      <w:pPr>
        <w:pStyle w:val="Bezproreda"/>
        <w:ind w:left="720"/>
      </w:pPr>
      <w:r>
        <w:t>Nema prijavljenih tražbina I Višeg isplatnog reda.</w:t>
      </w:r>
    </w:p>
    <w:p w:rsidR="00CF0652" w:rsidP="00921BEA" w:rsidRDefault="00CF0652">
      <w:pPr>
        <w:pStyle w:val="Bezproreda"/>
      </w:pPr>
    </w:p>
    <w:p w:rsidRPr="00A4640F" w:rsidR="00A6783D" w:rsidP="00A6783D" w:rsidRDefault="00CF0652">
      <w:pPr>
        <w:pStyle w:val="Bezproreda"/>
        <w:rPr>
          <w:b/>
        </w:rPr>
      </w:pPr>
      <w:r>
        <w:rPr>
          <w:b/>
        </w:rPr>
        <w:t>2</w:t>
      </w:r>
      <w:r w:rsidRPr="00A4640F" w:rsidR="00A6783D">
        <w:rPr>
          <w:b/>
        </w:rPr>
        <w:t>. Tražbine II Višeg  isplatnog reda</w:t>
      </w:r>
    </w:p>
    <w:p w:rsidR="00A6783D" w:rsidP="00A6783D" w:rsidRDefault="00A6783D">
      <w:pPr>
        <w:pStyle w:val="Bezproreda"/>
      </w:pPr>
    </w:p>
    <w:p w:rsidR="00A6783D" w:rsidP="00A6783D" w:rsidRDefault="00B26F02">
      <w:pPr>
        <w:pStyle w:val="Bezproreda"/>
      </w:pPr>
      <w:r>
        <w:lastRenderedPageBreak/>
        <w:t>1.</w:t>
      </w:r>
      <w:r w:rsidR="00B05BEB">
        <w:t>Ministarstvo financija, Porezna uprava, PU Zagreb, Avenija Dubrovnik 32, OIB: 18683136487, u iznosu od 5.834,64</w:t>
      </w:r>
      <w:r w:rsidR="00A6783D">
        <w:t xml:space="preserve"> kuna.</w:t>
      </w:r>
    </w:p>
    <w:p w:rsidR="009D0B5E" w:rsidP="00A6783D" w:rsidRDefault="00B05BEB">
      <w:pPr>
        <w:pStyle w:val="Bezproreda"/>
      </w:pPr>
      <w:r>
        <w:t>Stečajni upravitelj osporava</w:t>
      </w:r>
      <w:r w:rsidR="009D0B5E">
        <w:t xml:space="preserve"> potraživanje u </w:t>
      </w:r>
      <w:r>
        <w:t>cijelosti</w:t>
      </w:r>
      <w:r w:rsidR="009D0B5E">
        <w:t xml:space="preserve"> iz razloga što </w:t>
      </w:r>
      <w:r>
        <w:t>je plaćena obaveza</w:t>
      </w:r>
      <w:r w:rsidR="009D0B5E">
        <w:t>.</w:t>
      </w:r>
    </w:p>
    <w:p w:rsidR="007629F6" w:rsidP="00A6783D" w:rsidRDefault="009D0B5E">
      <w:pPr>
        <w:pStyle w:val="Bezproreda"/>
      </w:pPr>
      <w:r>
        <w:t>Sudac</w:t>
      </w:r>
      <w:r w:rsidR="007629F6">
        <w:t xml:space="preserve"> konstatira da </w:t>
      </w:r>
      <w:r>
        <w:t xml:space="preserve">je potraživanje vjerovnika </w:t>
      </w:r>
      <w:r w:rsidR="00B05BEB">
        <w:t>Min. financija, PU, Područni ured Zagreb osporeno  u iznosu od 5.834,64</w:t>
      </w:r>
      <w:r>
        <w:t xml:space="preserve"> kuna</w:t>
      </w:r>
      <w:r w:rsidR="00B05BEB">
        <w:t>.</w:t>
      </w:r>
    </w:p>
    <w:p w:rsidR="007629F6" w:rsidP="00A6783D" w:rsidRDefault="007629F6">
      <w:pPr>
        <w:pStyle w:val="Bezproreda"/>
      </w:pPr>
    </w:p>
    <w:p w:rsidR="00D32952" w:rsidP="00A6783D" w:rsidRDefault="00B05BEB">
      <w:pPr>
        <w:pStyle w:val="Bezproreda"/>
      </w:pPr>
      <w:r>
        <w:t xml:space="preserve">2. Polzela tovarna nogavic </w:t>
      </w:r>
      <w:r w:rsidR="00867BA5">
        <w:t>d.o.o. v  stečaj, Polzela, Cvetli</w:t>
      </w:r>
      <w:r>
        <w:t>čina ulica 3</w:t>
      </w:r>
      <w:r w:rsidR="009D0B5E">
        <w:t>,</w:t>
      </w:r>
      <w:r>
        <w:t xml:space="preserve"> OIB: 60671202282, u iznosu od 14.379.832,70</w:t>
      </w:r>
      <w:r w:rsidR="009D0B5E">
        <w:t xml:space="preserve"> kuna.</w:t>
      </w:r>
    </w:p>
    <w:p w:rsidR="001F4617" w:rsidP="00A6783D" w:rsidRDefault="001F4617">
      <w:pPr>
        <w:pStyle w:val="Bezproreda"/>
      </w:pPr>
    </w:p>
    <w:p w:rsidR="001F4617" w:rsidP="00A6783D" w:rsidRDefault="001F4617">
      <w:pPr>
        <w:pStyle w:val="Bezproreda"/>
      </w:pPr>
      <w:r>
        <w:t>Pun. vjerovnika predaje stečajnom upravitelju dokumentaciju koja u odnosu na prijavljeno potraživanje nije bila dostavljena uz prijavu potraživanja a iz koje dokumentacije proizlazi da je prigovor zastare prijavljenog potraživanja neosnovan, pa predlaže da se stečajni upravitelj na temelju predane dokumentacije ponovno izjasni o prijavljenoj tražbini na način da istu prizna.</w:t>
      </w:r>
    </w:p>
    <w:p w:rsidR="001F4617" w:rsidP="00A6783D" w:rsidRDefault="001F4617">
      <w:pPr>
        <w:pStyle w:val="Bezproreda"/>
      </w:pPr>
    </w:p>
    <w:p w:rsidR="009D0B5E" w:rsidP="00A6783D" w:rsidRDefault="001F4617">
      <w:pPr>
        <w:pStyle w:val="Bezproreda"/>
      </w:pPr>
      <w:r>
        <w:t>Stečajni upravitelj, nakon što je izvršio uvid u dokumentaciju koja mu je uručena na današnjem ročištu, izjavljuje da tražbinu ovog vjerovnika priznaje u cijelosti.</w:t>
      </w:r>
    </w:p>
    <w:p w:rsidR="001F4617" w:rsidP="00A6783D" w:rsidRDefault="001F4617">
      <w:pPr>
        <w:pStyle w:val="Bezproreda"/>
      </w:pPr>
    </w:p>
    <w:p w:rsidR="009D0B5E" w:rsidP="00A6783D" w:rsidRDefault="009D0B5E">
      <w:pPr>
        <w:pStyle w:val="Bezproreda"/>
      </w:pPr>
      <w:r>
        <w:t>Sudac konstatira da je potraživanje vjerov</w:t>
      </w:r>
      <w:r w:rsidR="00B05BEB">
        <w:t xml:space="preserve">nika </w:t>
      </w:r>
      <w:r w:rsidR="001F4617">
        <w:t xml:space="preserve">Polzela tovarna nogavic d.o.o.v stečaj, Polzela  utvrđeno </w:t>
      </w:r>
      <w:r w:rsidR="00B05BEB">
        <w:t xml:space="preserve"> u iznosu od 14.379.832,70</w:t>
      </w:r>
      <w:r>
        <w:t xml:space="preserve"> kuna.</w:t>
      </w:r>
    </w:p>
    <w:p w:rsidR="009D0B5E" w:rsidP="00A6783D" w:rsidRDefault="009D0B5E">
      <w:pPr>
        <w:pStyle w:val="Bezproreda"/>
      </w:pPr>
    </w:p>
    <w:p w:rsidR="001F4617" w:rsidP="00A6783D" w:rsidRDefault="001F4617">
      <w:pPr>
        <w:pStyle w:val="Bezproreda"/>
      </w:pPr>
    </w:p>
    <w:p w:rsidR="009D0B5E" w:rsidP="00A6783D" w:rsidRDefault="00B05BEB">
      <w:pPr>
        <w:pStyle w:val="Bezproreda"/>
      </w:pPr>
      <w:r>
        <w:t xml:space="preserve">3. Grad </w:t>
      </w:r>
      <w:r w:rsidR="009D0B5E">
        <w:t xml:space="preserve"> Zagreb, </w:t>
      </w:r>
      <w:r>
        <w:t>Trg S. Radića 1, OIB: 61817894937</w:t>
      </w:r>
      <w:r w:rsidR="009D0B5E">
        <w:t>, u izno</w:t>
      </w:r>
      <w:r>
        <w:t xml:space="preserve">su od </w:t>
      </w:r>
      <w:r w:rsidR="009D0B5E">
        <w:t>7</w:t>
      </w:r>
      <w:r>
        <w:t>49,28</w:t>
      </w:r>
      <w:r w:rsidR="009D0B5E">
        <w:t xml:space="preserve"> kuna.</w:t>
      </w:r>
    </w:p>
    <w:p w:rsidR="009D0B5E" w:rsidP="009D0B5E" w:rsidRDefault="009D0B5E">
      <w:pPr>
        <w:pStyle w:val="Bezproreda"/>
      </w:pPr>
      <w:r>
        <w:t>Stečajni upravitelj priznaje potraživanje u cijelosti.</w:t>
      </w:r>
    </w:p>
    <w:p w:rsidR="009D0B5E" w:rsidP="009D0B5E" w:rsidRDefault="009D0B5E">
      <w:pPr>
        <w:pStyle w:val="Bezproreda"/>
      </w:pPr>
      <w:r>
        <w:t>Sudac konstatira da je potraživanje vjerovn</w:t>
      </w:r>
      <w:r w:rsidR="00B05BEB">
        <w:t>ika Grad</w:t>
      </w:r>
      <w:r>
        <w:t xml:space="preserve"> Zagreb</w:t>
      </w:r>
      <w:r w:rsidR="00B05BEB">
        <w:t xml:space="preserve"> u tvrđeno u iznosu od 749,28</w:t>
      </w:r>
      <w:r>
        <w:t xml:space="preserve"> kuna.</w:t>
      </w:r>
    </w:p>
    <w:p w:rsidR="00B05BEB" w:rsidP="009D0B5E" w:rsidRDefault="00B05BEB">
      <w:pPr>
        <w:pStyle w:val="Bezproreda"/>
      </w:pPr>
    </w:p>
    <w:p w:rsidR="00B05BEB" w:rsidP="00B05BEB" w:rsidRDefault="00B05BEB">
      <w:pPr>
        <w:pStyle w:val="Bezproreda"/>
      </w:pPr>
      <w:r>
        <w:t>4. Grad  Zagreb, Trg S. Radića 1, OIB: 61817894937, u iznosu od 140,03 kuna.</w:t>
      </w:r>
    </w:p>
    <w:p w:rsidR="00B05BEB" w:rsidP="00B05BEB" w:rsidRDefault="00B05BEB">
      <w:pPr>
        <w:pStyle w:val="Bezproreda"/>
      </w:pPr>
      <w:r>
        <w:t>Stečajni upravitelj osporava potraživanje u cijelosti iz</w:t>
      </w:r>
      <w:r w:rsidR="00D86E16">
        <w:t xml:space="preserve"> r</w:t>
      </w:r>
      <w:r>
        <w:t>a</w:t>
      </w:r>
      <w:r w:rsidR="00D86E16">
        <w:t>z</w:t>
      </w:r>
      <w:r>
        <w:t>loga što je račun za 12. mjesec 2019. plaćen.</w:t>
      </w:r>
    </w:p>
    <w:p w:rsidR="00B05BEB" w:rsidP="00B05BEB" w:rsidRDefault="00B05BEB">
      <w:pPr>
        <w:pStyle w:val="Bezproreda"/>
      </w:pPr>
      <w:r>
        <w:t>Sudac konstatira da je potraživanje vjerovnika Grad Zagreb u osporeno u iznosu od 140,03 kuna.</w:t>
      </w:r>
    </w:p>
    <w:p w:rsidR="00924137" w:rsidP="00A6783D" w:rsidRDefault="00924137">
      <w:pPr>
        <w:pStyle w:val="Bezproreda"/>
      </w:pPr>
    </w:p>
    <w:p w:rsidR="00924137" w:rsidP="00A6783D" w:rsidRDefault="00AD5DA2">
      <w:pPr>
        <w:pStyle w:val="Bezproreda"/>
      </w:pPr>
      <w:r>
        <w:t>5. Hrvatske</w:t>
      </w:r>
      <w:r w:rsidR="00CB1696">
        <w:t xml:space="preserve"> </w:t>
      </w:r>
      <w:r>
        <w:t>vode</w:t>
      </w:r>
      <w:r w:rsidR="00CB1696">
        <w:t xml:space="preserve"> Zagreb, </w:t>
      </w:r>
      <w:r>
        <w:t xml:space="preserve"> Ul. grada Vukovara 220, OIB: 28921383001, u iznosu od 73,69 kuna</w:t>
      </w:r>
      <w:r w:rsidR="00CB1696">
        <w:t>.</w:t>
      </w:r>
    </w:p>
    <w:p w:rsidR="00CB1696" w:rsidP="00A6783D" w:rsidRDefault="00AD5DA2">
      <w:pPr>
        <w:pStyle w:val="Bezproreda"/>
      </w:pPr>
      <w:r>
        <w:t>Stečajni upravitelj osporava</w:t>
      </w:r>
      <w:r w:rsidR="00CB1696">
        <w:t xml:space="preserve"> potraživ</w:t>
      </w:r>
      <w:r>
        <w:t>anje u cijelosti</w:t>
      </w:r>
      <w:r w:rsidR="00CB1696">
        <w:t xml:space="preserve">  iz razloga što </w:t>
      </w:r>
      <w:r>
        <w:t>je nastupila zastara, a račun za 12. mj. 2019. je plaćen</w:t>
      </w:r>
      <w:r w:rsidR="00CB1696">
        <w:t>.</w:t>
      </w:r>
    </w:p>
    <w:p w:rsidR="00CB1696" w:rsidP="00A6783D" w:rsidRDefault="00CB1696">
      <w:pPr>
        <w:pStyle w:val="Bezproreda"/>
      </w:pPr>
      <w:r>
        <w:t xml:space="preserve">Sudac konstatira da je potraživanje vjerovnika </w:t>
      </w:r>
      <w:r w:rsidR="00AD5DA2">
        <w:t>Hrvatske vode Zagreb osporeno u iznosu od 73,69 kuna</w:t>
      </w:r>
      <w:r>
        <w:t>.</w:t>
      </w:r>
    </w:p>
    <w:p w:rsidR="00CB1696" w:rsidP="00A6783D" w:rsidRDefault="00CB1696">
      <w:pPr>
        <w:pStyle w:val="Bezproreda"/>
      </w:pPr>
    </w:p>
    <w:p w:rsidR="009D0B5E" w:rsidP="00A6783D" w:rsidRDefault="009D0B5E">
      <w:pPr>
        <w:pStyle w:val="Bezproreda"/>
      </w:pPr>
    </w:p>
    <w:p w:rsidR="00A6783D" w:rsidP="00A4640F" w:rsidRDefault="00A6783D">
      <w:pPr>
        <w:pStyle w:val="Bezproreda"/>
        <w:rPr>
          <w:b/>
        </w:rPr>
      </w:pPr>
      <w:r w:rsidRPr="00A4640F">
        <w:rPr>
          <w:b/>
        </w:rPr>
        <w:t>3.Vjerovnici s pravom odvojenog namirenja-razlučni vjerovnici</w:t>
      </w:r>
    </w:p>
    <w:p w:rsidR="00204839" w:rsidP="00204839" w:rsidRDefault="00204839">
      <w:pPr>
        <w:pStyle w:val="Bezproreda"/>
      </w:pPr>
    </w:p>
    <w:p w:rsidR="00CB1696" w:rsidP="00AD5DA2" w:rsidRDefault="00AD5DA2">
      <w:pPr>
        <w:pStyle w:val="Bezproreda"/>
        <w:ind w:firstLine="360"/>
      </w:pPr>
      <w:r>
        <w:t>Nema prijavljenih razlučnih prava.</w:t>
      </w:r>
    </w:p>
    <w:p w:rsidR="00CB1696" w:rsidP="00A4640F" w:rsidRDefault="00CB1696">
      <w:pPr>
        <w:pStyle w:val="Bezproreda"/>
      </w:pPr>
    </w:p>
    <w:p w:rsidR="00A6783D" w:rsidP="00A6783D" w:rsidRDefault="00A6783D">
      <w:pPr>
        <w:pStyle w:val="Bezproreda"/>
        <w:ind w:left="360"/>
        <w:rPr>
          <w:b/>
        </w:rPr>
      </w:pPr>
      <w:r w:rsidRPr="004039D4">
        <w:rPr>
          <w:b/>
        </w:rPr>
        <w:t>4.Izlučni vjerovnici</w:t>
      </w:r>
    </w:p>
    <w:p w:rsidRPr="004039D4" w:rsidR="004039D4" w:rsidP="00A6783D" w:rsidRDefault="004039D4">
      <w:pPr>
        <w:pStyle w:val="Bezproreda"/>
        <w:ind w:left="360"/>
        <w:rPr>
          <w:b/>
        </w:rPr>
      </w:pPr>
    </w:p>
    <w:p w:rsidR="00A6783D" w:rsidP="00A6783D" w:rsidRDefault="00A6783D">
      <w:pPr>
        <w:pStyle w:val="Bezproreda"/>
        <w:ind w:left="360"/>
      </w:pPr>
      <w:r>
        <w:t>Nema prijavljenih izlučnih prava.</w:t>
      </w:r>
    </w:p>
    <w:p w:rsidR="00A6783D" w:rsidP="001F4617" w:rsidRDefault="00A6783D">
      <w:pPr>
        <w:pStyle w:val="Bezproreda"/>
      </w:pPr>
    </w:p>
    <w:p w:rsidR="00A6783D" w:rsidP="00A6783D" w:rsidRDefault="00A6783D">
      <w:pPr>
        <w:pStyle w:val="Bezproreda"/>
        <w:ind w:firstLine="360"/>
      </w:pPr>
      <w:r>
        <w:t>Konstatira se da su ovime ispitane sve prispjele tražbine potraživanja do današnjeg  ročišta a rješenje o utvrđivanju tražbina vjerovnika čije su tražbine u cijelosti ili djelomično osporene biti će dostavljeno u pisanom obliku.</w:t>
      </w:r>
    </w:p>
    <w:p w:rsidR="00A6783D" w:rsidP="00A6783D" w:rsidRDefault="00A6783D">
      <w:pPr>
        <w:pStyle w:val="Bezproreda"/>
      </w:pPr>
    </w:p>
    <w:p w:rsidR="00A6783D" w:rsidP="00BB4E99" w:rsidRDefault="00CF0652">
      <w:pPr>
        <w:pStyle w:val="Bezproreda"/>
        <w:ind w:firstLine="360"/>
      </w:pPr>
      <w:r>
        <w:t>Dovršeno u 9,1</w:t>
      </w:r>
      <w:r w:rsidR="00BB4E99">
        <w:t>5</w:t>
      </w:r>
      <w:r w:rsidR="00A6783D">
        <w:t xml:space="preserve"> sati.</w:t>
      </w:r>
    </w:p>
    <w:p w:rsidR="00335A20" w:rsidRDefault="00335A20"/>
    <w:sectPr w:rsidR="00335A2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84456" w:rsidP="001F4617" w:rsidRDefault="00B84456">
      <w:pPr>
        <w:spacing w:after="0" w:line="240" w:lineRule="auto"/>
      </w:pPr>
      <w:r>
        <w:separator/>
      </w:r>
    </w:p>
  </w:endnote>
  <w:endnote w:type="continuationSeparator" w:id="0">
    <w:p w:rsidR="00B84456" w:rsidP="001F4617" w:rsidRDefault="00B84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84456" w:rsidP="001F4617" w:rsidRDefault="00B84456">
      <w:pPr>
        <w:spacing w:after="0" w:line="240" w:lineRule="auto"/>
      </w:pPr>
      <w:r>
        <w:separator/>
      </w:r>
    </w:p>
  </w:footnote>
  <w:footnote w:type="continuationSeparator" w:id="0">
    <w:p w:rsidR="00B84456" w:rsidP="001F4617" w:rsidRDefault="00B84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6937656"/>
      <w:docPartObj>
        <w:docPartGallery w:val="Page Numbers (Top of Page)"/>
        <w:docPartUnique/>
      </w:docPartObj>
    </w:sdtPr>
    <w:sdtEndPr/>
    <w:sdtContent>
      <w:p w:rsidR="001F4617" w:rsidRDefault="001F461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3EE9">
          <w:rPr>
            <w:noProof/>
          </w:rPr>
          <w:t>1</w:t>
        </w:r>
        <w:r>
          <w:fldChar w:fldCharType="end"/>
        </w:r>
      </w:p>
    </w:sdtContent>
  </w:sdt>
  <w:p w:rsidR="001F4617" w:rsidRDefault="001F461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875CF"/>
    <w:multiLevelType w:val="hybridMultilevel"/>
    <w:tmpl w:val="FFEEF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003237"/>
    <w:rsid w:val="000170BD"/>
    <w:rsid w:val="00020CBF"/>
    <w:rsid w:val="00057050"/>
    <w:rsid w:val="00065BC2"/>
    <w:rsid w:val="00097C52"/>
    <w:rsid w:val="00142E2F"/>
    <w:rsid w:val="001A2F8A"/>
    <w:rsid w:val="001B0D22"/>
    <w:rsid w:val="001F0C50"/>
    <w:rsid w:val="001F4617"/>
    <w:rsid w:val="00201E0B"/>
    <w:rsid w:val="00204839"/>
    <w:rsid w:val="00220294"/>
    <w:rsid w:val="00227706"/>
    <w:rsid w:val="002D38D4"/>
    <w:rsid w:val="002D7139"/>
    <w:rsid w:val="00335A20"/>
    <w:rsid w:val="00340E85"/>
    <w:rsid w:val="00381FAA"/>
    <w:rsid w:val="003E20F0"/>
    <w:rsid w:val="004039D4"/>
    <w:rsid w:val="0048506F"/>
    <w:rsid w:val="004A4FBA"/>
    <w:rsid w:val="004C447B"/>
    <w:rsid w:val="004D1F20"/>
    <w:rsid w:val="004F7528"/>
    <w:rsid w:val="005742DF"/>
    <w:rsid w:val="005B0BB4"/>
    <w:rsid w:val="005C10DA"/>
    <w:rsid w:val="005E38FD"/>
    <w:rsid w:val="006135AC"/>
    <w:rsid w:val="00630961"/>
    <w:rsid w:val="007629F6"/>
    <w:rsid w:val="00780B52"/>
    <w:rsid w:val="007B7645"/>
    <w:rsid w:val="007C4763"/>
    <w:rsid w:val="00825261"/>
    <w:rsid w:val="00845484"/>
    <w:rsid w:val="00856E03"/>
    <w:rsid w:val="00867BA5"/>
    <w:rsid w:val="008E383C"/>
    <w:rsid w:val="00907B24"/>
    <w:rsid w:val="00921BEA"/>
    <w:rsid w:val="00924137"/>
    <w:rsid w:val="00970A2C"/>
    <w:rsid w:val="009717C4"/>
    <w:rsid w:val="009C14A2"/>
    <w:rsid w:val="009C48A4"/>
    <w:rsid w:val="009D0B5E"/>
    <w:rsid w:val="00A4640F"/>
    <w:rsid w:val="00A6783D"/>
    <w:rsid w:val="00A80500"/>
    <w:rsid w:val="00AB2DB0"/>
    <w:rsid w:val="00AD3EE9"/>
    <w:rsid w:val="00AD5DA2"/>
    <w:rsid w:val="00AD608C"/>
    <w:rsid w:val="00B05BEB"/>
    <w:rsid w:val="00B163D1"/>
    <w:rsid w:val="00B26F02"/>
    <w:rsid w:val="00B401E5"/>
    <w:rsid w:val="00B65952"/>
    <w:rsid w:val="00B84456"/>
    <w:rsid w:val="00BA1A0E"/>
    <w:rsid w:val="00BB4E99"/>
    <w:rsid w:val="00C31EC9"/>
    <w:rsid w:val="00CB1696"/>
    <w:rsid w:val="00CF0652"/>
    <w:rsid w:val="00D32952"/>
    <w:rsid w:val="00D557FE"/>
    <w:rsid w:val="00D86E16"/>
    <w:rsid w:val="00DA50E6"/>
    <w:rsid w:val="00DC2F02"/>
    <w:rsid w:val="00DD7DE7"/>
    <w:rsid w:val="00EC6B0F"/>
    <w:rsid w:val="00EE301A"/>
    <w:rsid w:val="00EE4549"/>
    <w:rsid w:val="00EE74E0"/>
    <w:rsid w:val="00EF1E0C"/>
    <w:rsid w:val="00F06BAE"/>
    <w:rsid w:val="00F17861"/>
    <w:rsid w:val="00F50F29"/>
    <w:rsid w:val="00F67A0F"/>
    <w:rsid w:val="00F9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F4617"/>
  </w:style>
  <w:style w:type="paragraph" w:styleId="Podnoje">
    <w:name w:val="footer"/>
    <w:basedOn w:val="Normal"/>
    <w:link w:val="Podno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F4617"/>
  </w:style>
  <w:style w:type="character" w:styleId="Tekstrezerviranogmjesta">
    <w:name w:val="Placeholder Text"/>
    <w:basedOn w:val="Zadanifontodlomka"/>
    <w:uiPriority w:val="99"/>
    <w:semiHidden/>
    <w:rsid w:val="00AD3E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D3EE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D3EE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D3EE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D3EE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4617"/>
  </w:style>
  <w:style w:styleId="Podnoje" w:type="paragraph">
    <w:name w:val="footer"/>
    <w:basedOn w:val="Normal"/>
    <w:link w:val="Podno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4617"/>
  </w:style>
  <w:style w:styleId="Tekstrezerviranogmjesta" w:type="character">
    <w:name w:val="Placeholder Text"/>
    <w:basedOn w:val="Zadanifontodlomka"/>
    <w:uiPriority w:val="99"/>
    <w:semiHidden/>
    <w:rsid w:val="00AD3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E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E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E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E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9. lipnja 2020.</izvorni_sadrzaj>
    <derivirana_varijabla naziv="DomainObject.StvarniPocetakDatum_1">9. lipnja 2020.</derivirana_varijabla>
  </DomainObject.StvarniPocetakDatum>
  <DomainObject.StvarniZavrsetakDatum>
    <izvorni_sadrzaj>9. lipnja 2020.</izvorni_sadrzaj>
    <derivirana_varijabla naziv="DomainObject.StvarniZavrsetakDatum_1">9. lipnja 2020.</derivirana_varijabla>
  </DomainObject.StvarniZavrsetakDatum>
  <DomainObject.PlaniraniZavrsetakDatum>
    <izvorni_sadrzaj>9. lipnja 2020.</izvorni_sadrzaj>
    <derivirana_varijabla naziv="DomainObject.PlaniraniZavrsetakDatum_1">9. lipnja 2020.</derivirana_varijabla>
  </DomainObject.PlaniraniZavrsetakDatum>
  <DomainObject.PlaniraniPocetakDatum>
    <izvorni_sadrzaj>9. lipnja 2020.</izvorni_sadrzaj>
    <derivirana_varijabla naziv="DomainObject.PlaniraniPocetakDatum_1">9. lipnja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lipnja 2020.</izvorni_sadrzaj>
    <derivirana_varijabla naziv="DomainObject.Zapisnik.DatumKreiranja_1">9.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St-444/2019-23</izvorni_sadrzaj>
    <derivirana_varijabla naziv="DomainObject.Zapisnik.Oznaka_1">St-444/2019-23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St-444/2019</izvorni_sadrzaj>
    <derivirana_varijabla naziv="DomainObject.Predmet.OznakaBroj_1">St-444/2019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POLZELA ČARAPE, trgovina i zastupanje d.o.o.</izvorni_sadrzaj>
    <derivirana_varijabla naziv="DomainObject.Predmet.StrankaFormated_1">  POLZELA ČARAPE, trgovina i zastupanje d.o.o.</derivirana_varijabla>
  </DomainObject.Predmet.StrankaFormated>
  <DomainObject.Predmet.StrankaFormatedOIB>
    <izvorni_sadrzaj>  POLZELA ČARAPE, trgovina i zastupanje d.o.o., OIB 68242691323</izvorni_sadrzaj>
    <derivirana_varijabla naziv="DomainObject.Predmet.StrankaFormatedOIB_1">  POLZELA ČARAPE, trgovina i zastupanje d.o.o., OIB 68242691323</derivirana_varijabla>
  </DomainObject.Predmet.StrankaFormatedOIB>
  <DomainObject.Predmet.StrankaFormatedWithAdress>
    <izvorni_sadrzaj> POLZELA ČARAPE, trgovina i zastupanje d.o.o., Svetice 24, 10000 Zagreb</izvorni_sadrzaj>
    <derivirana_varijabla naziv="DomainObject.Predmet.StrankaFormatedWithAdress_1"> POLZELA ČARAPE, trgovina i zastupanje d.o.o., Svetice 24, 10000 Zagreb</derivirana_varijabla>
  </DomainObject.Predmet.StrankaFormatedWithAdress>
  <DomainObject.Predmet.StrankaFormatedWithAdressOIB>
    <izvorni_sadrzaj> POLZELA ČARAPE, trgovina i zastupanje d.o.o., OIB 68242691323, Svetice 24, 10000 Zagreb</izvorni_sadrzaj>
    <derivirana_varijabla naziv="DomainObject.Predmet.StrankaFormatedWithAdressOIB_1"> POLZELA ČARAPE, trgovina i zastupanje d.o.o., OIB 68242691323, Svetice 24, 10000 Zagreb</derivirana_varijabla>
  </DomainObject.Predmet.StrankaFormatedWithAdressOIB>
  <DomainObject.Predmet.StrankaWithAdress>
    <izvorni_sadrzaj>POLZELA ČARAPE, trgovina i zastupanje d.o.o. Svetice 24,10000 Zagreb</izvorni_sadrzaj>
    <derivirana_varijabla naziv="DomainObject.Predmet.StrankaWithAdress_1">POLZELA ČARAPE, trgovina i zastupanje d.o.o. Svetice 24,10000 Zagreb</derivirana_varijabla>
  </DomainObject.Predmet.StrankaWithAdress>
  <DomainObject.Predmet.StrankaWithAdressOIB>
    <izvorni_sadrzaj>POLZELA ČARAPE, trgovina i zastupanje d.o.o., OIB 68242691323, Svetice 24,10000 Zagreb</izvorni_sadrzaj>
    <derivirana_varijabla naziv="DomainObject.Predmet.StrankaWithAdressOIB_1">POLZELA ČARAPE, trgovina i zastupanje d.o.o., OIB 68242691323, Svetice 24,10000 Zagreb</derivirana_varijabla>
  </DomainObject.Predmet.StrankaWithAdressOIB>
  <DomainObject.Predmet.StrankaNazivFormated>
    <izvorni_sadrzaj>POLZELA ČARAPE, trgovina i zastupanje d.o.o.</izvorni_sadrzaj>
    <derivirana_varijabla naziv="DomainObject.Predmet.StrankaNazivFormated_1">POLZELA ČARAPE, trgovina i zastupanje d.o.o.</derivirana_varijabla>
  </DomainObject.Predmet.StrankaNazivFormated>
  <DomainObject.Predmet.StrankaNazivFormatedOIB>
    <izvorni_sadrzaj>POLZELA ČARAPE, trgovina i zastupanje d.o.o., OIB 68242691323</izvorni_sadrzaj>
    <derivirana_varijabla naziv="DomainObject.Predmet.StrankaNazivFormatedOIB_1">POLZELA ČARAPE, trgovina i zastupanje d.o.o., OIB 68242691323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POLZELA ČARAPE, trgovina i zastupanje d.o.o.</item>
    </izvorni_sadrzaj>
    <derivirana_varijabla naziv="DomainObject.Predmet.StrankaListFormated_1">
      <item>POLZELA ČARAPE, trgovina i zastupanje d.o.o.</item>
    </derivirana_varijabla>
  </DomainObject.Predmet.StrankaListFormated>
  <DomainObject.Predmet.StrankaListFormatedOIB>
    <izvorni_sadrzaj>
      <item>POLZELA ČARAPE, trgovina i zastupanje d.o.o., OIB 68242691323</item>
    </izvorni_sadrzaj>
    <derivirana_varijabla naziv="DomainObject.Predmet.StrankaListFormatedOIB_1">
      <item>POLZELA ČARAPE, trgovina i zastupanje d.o.o., OIB 68242691323</item>
    </derivirana_varijabla>
  </DomainObject.Predmet.StrankaListFormatedOIB>
  <DomainObject.Predmet.StrankaListFormatedWithAdress>
    <izvorni_sadrzaj>
      <item>POLZELA ČARAPE, trgovina i zastupanje d.o.o., Svetice 24, 10000 Zagreb</item>
    </izvorni_sadrzaj>
    <derivirana_varijabla naziv="DomainObject.Predmet.StrankaListFormatedWithAdress_1">
      <item>POLZELA ČARAPE, trgovina i zastupanje d.o.o., Svetice 24, 10000 Zagreb</item>
    </derivirana_varijabla>
  </DomainObject.Predmet.StrankaListFormatedWithAdress>
  <DomainObject.Predmet.StrankaListFormatedWithAdressOIB>
    <izvorni_sadrzaj>
      <item>POLZELA ČARAPE, trgovina i zastupanje d.o.o., OIB 68242691323, Svetice 24, 10000 Zagreb</item>
    </izvorni_sadrzaj>
    <derivirana_varijabla naziv="DomainObject.Predmet.StrankaListFormatedWithAdressOIB_1">
      <item>POLZELA ČARAPE, trgovina i zastupanje d.o.o., OIB 68242691323, Svetice 24, 10000 Zagreb</item>
    </derivirana_varijabla>
  </DomainObject.Predmet.StrankaListFormatedWithAdressOIB>
  <DomainObject.Predmet.StrankaListNazivFormated>
    <izvorni_sadrzaj>
      <item>POLZELA ČARAPE, trgovina i zastupanje d.o.o.</item>
    </izvorni_sadrzaj>
    <derivirana_varijabla naziv="DomainObject.Predmet.StrankaListNazivFormated_1">
      <item>POLZELA ČARAPE, trgovina i zastupanje d.o.o.</item>
    </derivirana_varijabla>
  </DomainObject.Predmet.StrankaListNazivFormated>
  <DomainObject.Predmet.StrankaListNazivFormatedOIB>
    <izvorni_sadrzaj>
      <item>POLZELA ČARAPE, trgovina i zastupanje d.o.o., OIB 68242691323</item>
    </izvorni_sadrzaj>
    <derivirana_varijabla naziv="DomainObject.Predmet.StrankaListNazivFormatedOIB_1">
      <item>POLZELA ČARAPE, trgovina i zastupanje d.o.o., OIB 68242691323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BUTERIN&amp;POSAVEC odvjetničko društvo, d.o.o.ošću</item>
      <item>Matea Filipović</item>
      <item>Snježana Posavec Mitrov</item>
      <item>Franjo Otročak</item>
      <item>Trgovački sud u Zagrebu, sudski registar</item>
      <item>računovodstvo-ovdje,</item>
    </izvorni_sadrzaj>
    <derivirana_varijabla naziv="DomainObject.Predmet.OstaliListFormated_1">
      <item>BUTERIN&amp;POSAVEC odvjetničko društvo, d.o.o.ošću</item>
      <item>Matea Filipović</item>
      <item>Snježana Posavec Mitrov</item>
      <item>Franjo Otročak</item>
      <item>Trgovački sud u Zagrebu, sudski registar</item>
      <item>računovodstvo-ovdje,</item>
    </derivirana_varijabla>
  </DomainObject.Predmet.OstaliListFormated>
  <DomainObject.Predmet.OstaliListFormatedOIB>
    <izvorni_sadrzaj>
      <item>BUTERIN&amp;POSAVEC odvjetničko društvo, d.o.o.ošću, OIB 88443826619</item>
      <item>Matea Filipović</item>
      <item>Snježana Posavec Mitrov, OIB 33604458001</item>
      <item>Franjo Otročak, OIB 42279189814</item>
      <item>Trgovački sud u Zagrebu, sudski registar</item>
      <item>računovodstvo-ovdje,</item>
    </izvorni_sadrzaj>
    <derivirana_varijabla naziv="DomainObject.Predmet.OstaliListFormatedOIB_1">
      <item>BUTERIN&amp;POSAVEC odvjetničko društvo, d.o.o.ošću, OIB 88443826619</item>
      <item>Matea Filipović</item>
      <item>Snježana Posavec Mitrov, OIB 33604458001</item>
      <item>Franjo Otročak, OIB 42279189814</item>
      <item>Trgovački sud u Zagrebu, sudski registar</item>
      <item>računovodstvo-ovdje,</item>
    </derivirana_varijabla>
  </DomainObject.Predmet.OstaliListFormatedOIB>
  <DomainObject.Predmet.OstaliListFormatedWithAdress>
    <izvorni_sadrzaj>
      <item>BUTERIN&amp;POSAVEC odvjetničko društvo, d.o.o.ošću, Draškovićeva 82, 10000 Zagreb</item>
      <item>Matea Filipović, Draškovićeva 82., 10000 Zagreb</item>
      <item>Snježana Posavec Mitrov, Masarykova ulica 3, 10000 Zagreb</item>
      <item>Franjo Otročak</item>
      <item>Trgovački sud u Zagrebu, sudski registar, ., 10000 Zagreb</item>
      <item>računovodstvo-ovdje,</item>
    </izvorni_sadrzaj>
    <derivirana_varijabla naziv="DomainObject.Predmet.OstaliListFormatedWithAdress_1">
      <item>BUTERIN&amp;POSAVEC odvjetničko društvo, d.o.o.ošću, Draškovićeva 82, 10000 Zagreb</item>
      <item>Matea Filipović, Draškovićeva 82., 10000 Zagreb</item>
      <item>Snježana Posavec Mitrov, Masarykova ulica 3, 10000 Zagreb</item>
      <item>Franjo Otročak</item>
      <item>Trgovački sud u Zagrebu, sudski registar, ., 10000 Zagreb</item>
      <item>računovodstvo-ovdje,</item>
    </derivirana_varijabla>
  </DomainObject.Predmet.OstaliListFormatedWithAdress>
  <DomainObject.Predmet.OstaliListFormatedWithAdressOIB>
    <izvorni_sadrzaj>
      <item>BUTERIN&amp;POSAVEC odvjetničko društvo, d.o.o.ošću, OIB 88443826619, Draškovićeva 82, 10000 Zagreb</item>
      <item>Matea Filipović, Draškovićeva 82., 10000 Zagreb</item>
      <item>Snježana Posavec Mitrov, OIB 33604458001, Masarykova ulica 3, 10000 Zagreb</item>
      <item>Franjo Otročak, OIB 42279189814</item>
      <item>Trgovački sud u Zagrebu, sudski registar, ., 10000 Zagreb</item>
      <item>računovodstvo-ovdje,</item>
    </izvorni_sadrzaj>
    <derivirana_varijabla naziv="DomainObject.Predmet.OstaliListFormatedWithAdressOIB_1">
      <item>BUTERIN&amp;POSAVEC odvjetničko društvo, d.o.o.ošću, OIB 88443826619, Draškovićeva 82, 10000 Zagreb</item>
      <item>Matea Filipović, Draškovićeva 82., 10000 Zagreb</item>
      <item>Snježana Posavec Mitrov, OIB 33604458001, Masarykova ulica 3, 10000 Zagreb</item>
      <item>Franjo Otročak, OIB 42279189814</item>
      <item>Trgovački sud u Zagrebu, sudski registar, ., 10000 Zagreb</item>
      <item>računovodstvo-ovdje,</item>
    </derivirana_varijabla>
  </DomainObject.Predmet.OstaliListFormatedWithAdressOIB>
  <DomainObject.Predmet.OstaliListNazivFormated>
    <izvorni_sadrzaj>
      <item>BUTERIN&amp;POSAVEC odvjetničko društvo, d.o.o.ošću</item>
      <item>Matea Filipović</item>
      <item>Snježana Posavec Mitrov</item>
      <item>Franjo Otročak</item>
      <item>Trgovački sud u Zagrebu, sudski registar</item>
      <item>računovodstvo-ovdje,</item>
    </izvorni_sadrzaj>
    <derivirana_varijabla naziv="DomainObject.Predmet.OstaliListNazivFormated_1">
      <item>BUTERIN&amp;POSAVEC odvjetničko društvo, d.o.o.ošću</item>
      <item>Matea Filipović</item>
      <item>Snježana Posavec Mitrov</item>
      <item>Franjo Otročak</item>
      <item>Trgovački sud u Zagrebu, sudski registar</item>
      <item>računovodstvo-ovdje,</item>
    </derivirana_varijabla>
  </DomainObject.Predmet.OstaliListNazivFormated>
  <DomainObject.Predmet.OstaliListNazivFormatedOIB>
    <izvorni_sadrzaj>
      <item>BUTERIN&amp;POSAVEC odvjetničko društvo, d.o.o.ošću, OIB 88443826619</item>
      <item>Matea Filipović</item>
      <item>Snježana Posavec Mitrov, OIB 33604458001</item>
      <item>Franjo Otročak, OIB 42279189814</item>
      <item>Trgovački sud u Zagrebu, sudski registar</item>
      <item>računovodstvo-ovdje,</item>
    </izvorni_sadrzaj>
    <derivirana_varijabla naziv="DomainObject.Predmet.OstaliListNazivFormatedOIB_1">
      <item>BUTERIN&amp;POSAVEC odvjetničko društvo, d.o.o.ošću, OIB 88443826619</item>
      <item>Matea Filipović</item>
      <item>Snježana Posavec Mitrov, OIB 33604458001</item>
      <item>Franjo Otročak, OIB 42279189814</item>
      <item>Trgovački sud u Zagrebu, sudski registar</item>
      <item>računovodstvo-ovdje,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lipnja 2020.</izvorni_sadrzaj>
    <derivirana_varijabla naziv="DomainObject.Datum_1">9. lipnja 2020.</derivirana_varijabla>
  </DomainObject.Datum>
  <DomainObject.PoslovniBrojDokumenta>
    <izvorni_sadrzaj>St-444/2019-23</izvorni_sadrzaj>
    <derivirana_varijabla naziv="DomainObject.PoslovniBrojDokumenta_1">St-444/2019-23</derivirana_varijabla>
  </DomainObject.PoslovniBrojDokumenta>
  <DomainObject.Predmet.StrankaIDrugi>
    <izvorni_sadrzaj>POLZELA ČARAPE, trgovina i zastupanje d.o.o.</izvorni_sadrzaj>
    <derivirana_varijabla naziv="DomainObject.Predmet.StrankaIDrugi_1">POLZELA ČARAPE, trgovina i zastupanje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POLZELA ČARAPE, trgovina i zastupanje d.o.o., OIB 68242691323, Svetice 24, 10000 Zagreb</izvorni_sadrzaj>
    <derivirana_varijabla naziv="DomainObject.Predmet.StrankaIDrugiAdressOIB_1">POLZELA ČARAPE, trgovina i zastupanje d.o.o., OIB 68242691323, Svetice 24,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BUTERIN&amp;POSAVEC odvjetničko društvo, d.o.o.ošću</item>
      <item>POLZELA ČARAPE, trgovina i zastupanje d.o.o.</item>
      <item>Matea Filipović</item>
      <item>Snježana Posavec Mitrov</item>
      <item>Franjo Otročak</item>
      <item>Trgovački sud u Zagrebu, sudski registar</item>
      <item>računovodstvo-ovdje,</item>
    </izvorni_sadrzaj>
    <derivirana_varijabla naziv="DomainObject.Predmet.SudioniciListNaziv_1">
      <item>BUTERIN&amp;POSAVEC odvjetničko društvo, d.o.o.ošću</item>
      <item>POLZELA ČARAPE, trgovina i zastupanje d.o.o.</item>
      <item>Matea Filipović</item>
      <item>Snježana Posavec Mitrov</item>
      <item>Franjo Otročak</item>
      <item>Trgovački sud u Zagrebu, sudski registar</item>
      <item>računovodstvo-ovdje,</item>
    </derivirana_varijabla>
  </DomainObject.Predmet.SudioniciListNaziv>
  <DomainObject.Predmet.SudioniciListAdressOIB>
    <izvorni_sadrzaj>
      <item>BUTERIN&amp;POSAVEC odvjetničko društvo, d.o.o.ošću, OIB 88443826619, Draškovićeva 82,10000 Zagreb</item>
      <item>POLZELA ČARAPE, trgovina i zastupanje d.o.o., OIB 68242691323, Svetice 24,10000 Zagreb</item>
      <item>Matea Filipović, Draškovićeva 82.,10000 Zagreb</item>
      <item>Snježana Posavec Mitrov, OIB 33604458001, Masarykova ulica 3,10000 Zagreb</item>
      <item>Franjo Otročak, OIB 42279189814</item>
      <item>Trgovački sud u Zagrebu, sudski registar, .,10000 Zagreb</item>
      <item>računovodstvo-ovdje,</item>
    </izvorni_sadrzaj>
    <derivirana_varijabla naziv="DomainObject.Predmet.SudioniciListAdressOIB_1">
      <item>BUTERIN&amp;POSAVEC odvjetničko društvo, d.o.o.ošću, OIB 88443826619, Draškovićeva 82,10000 Zagreb</item>
      <item>POLZELA ČARAPE, trgovina i zastupanje d.o.o., OIB 68242691323, Svetice 24,10000 Zagreb</item>
      <item>Matea Filipović, Draškovićeva 82.,10000 Zagreb</item>
      <item>Snježana Posavec Mitrov, OIB 33604458001, Masarykova ulica 3,10000 Zagreb</item>
      <item>Franjo Otročak, OIB 42279189814</item>
      <item>Trgovački sud u Zagrebu, sudski registar, .,10000 Zagreb</item>
      <item>računovodstvo-ovdje,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88443826619</item>
      <item>, OIB 68242691323</item>
      <item>, OIB null</item>
      <item>, OIB 33604458001</item>
      <item>, OIB 42279189814</item>
      <item>, OIB null</item>
      <item>, OIB null</item>
    </izvorni_sadrzaj>
    <derivirana_varijabla naziv="DomainObject.Predmet.SudioniciListNazivOIB_1">
      <item>, OIB 88443826619</item>
      <item>, OIB 68242691323</item>
      <item>, OIB null</item>
      <item>, OIB 33604458001</item>
      <item>, OIB 42279189814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prosinca 2018.</izvorni_sadrzaj>
    <derivirana_varijabla naziv="DomainObject.Predmet.DatumPocetkaProcesa_1">14. prosinca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0743FA-7451-4977-ADF6-9D49B7EB4BD6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592</properties:Words>
  <properties:Characters>3481</properties:Characters>
  <properties:Lines>101</properties:Lines>
  <properties:Paragraphs>46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2020-06-08T10:23:00Z</dcterms:created>
  <dc:creator>Vesna Dragišić</dc:creator>
  <cp:lastModifiedBy>Vesna Dragišić</cp:lastModifiedBy>
  <cp:lastPrinted>2020-06-09T07:18:00Z</cp:lastPrinted>
  <dcterms:modified xmlns:xsi="http://www.w3.org/2001/XMLSchema-instance" xsi:type="dcterms:W3CDTF">2020-06-09T07:39:00Z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St-444/2019-23 / Zapisnik - Ispitno ročište (1 A Zapisnik sa Ispitnog ročišta u POLZELI u 9,00 sati.docx)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